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pPr w:leftFromText="141" w:rightFromText="141" w:vertAnchor="page" w:horzAnchor="margin" w:tblpXSpec="center" w:tblpY="2671"/>
        <w:tblW w:w="4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38"/>
      </w:tblGrid>
      <w:tr w:rsidR="00371F25" w:rsidRPr="002572DE" w14:paraId="791D5AD2" w14:textId="77777777" w:rsidTr="00371F25">
        <w:trPr>
          <w:trHeight w:val="385"/>
        </w:trPr>
        <w:tc>
          <w:tcPr>
            <w:tcW w:w="4138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72C49EF" w14:textId="77777777" w:rsidR="00371F25" w:rsidRPr="00371F25" w:rsidRDefault="00371F25" w:rsidP="00371F25">
            <w:pPr>
              <w:rPr>
                <w:b/>
                <w:spacing w:val="0"/>
                <w:sz w:val="18"/>
                <w:szCs w:val="18"/>
                <w:lang w:eastAsia="en-US"/>
              </w:rPr>
            </w:pPr>
            <w:r w:rsidRPr="00371F25">
              <w:rPr>
                <w:b/>
                <w:spacing w:val="0"/>
                <w:sz w:val="18"/>
                <w:szCs w:val="18"/>
                <w:lang w:eastAsia="en-US"/>
              </w:rPr>
              <w:t>Üveg cumisüveg 160 ml/240 ml</w:t>
            </w:r>
          </w:p>
        </w:tc>
      </w:tr>
      <w:tr w:rsidR="00371F25" w:rsidRPr="002572DE" w14:paraId="7A369C51" w14:textId="77777777" w:rsidTr="00371F25">
        <w:trPr>
          <w:trHeight w:val="659"/>
        </w:trPr>
        <w:tc>
          <w:tcPr>
            <w:tcW w:w="4138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6321403" w14:textId="77777777" w:rsidR="00371F25" w:rsidRPr="00371F25" w:rsidRDefault="00371F25" w:rsidP="00371F25">
            <w:pPr>
              <w:jc w:val="both"/>
              <w:rPr>
                <w:spacing w:val="0"/>
                <w:sz w:val="18"/>
                <w:szCs w:val="18"/>
              </w:rPr>
            </w:pPr>
            <w:r w:rsidRPr="00371F25">
              <w:rPr>
                <w:spacing w:val="0"/>
                <w:sz w:val="18"/>
                <w:szCs w:val="18"/>
                <w:lang w:eastAsia="en-US"/>
              </w:rPr>
              <w:t xml:space="preserve">Figyelmeztetés! Ne használjon fémeket a palack </w:t>
            </w:r>
            <w:proofErr w:type="spellStart"/>
            <w:r w:rsidRPr="00371F25">
              <w:rPr>
                <w:spacing w:val="0"/>
                <w:sz w:val="18"/>
                <w:szCs w:val="18"/>
                <w:lang w:eastAsia="en-US"/>
              </w:rPr>
              <w:t>belsejében</w:t>
            </w:r>
            <w:proofErr w:type="spellEnd"/>
            <w:r w:rsidRPr="00371F25">
              <w:rPr>
                <w:spacing w:val="0"/>
                <w:sz w:val="18"/>
                <w:szCs w:val="18"/>
                <w:lang w:eastAsia="en-US"/>
              </w:rPr>
              <w:t xml:space="preserve"> a keveréshez vagy a tisztításhoz, mert károsíthatja az üveg </w:t>
            </w:r>
            <w:proofErr w:type="spellStart"/>
            <w:r w:rsidRPr="00371F25">
              <w:rPr>
                <w:spacing w:val="0"/>
                <w:sz w:val="18"/>
                <w:szCs w:val="18"/>
                <w:lang w:eastAsia="en-US"/>
              </w:rPr>
              <w:t>belsejét</w:t>
            </w:r>
            <w:proofErr w:type="spellEnd"/>
            <w:r w:rsidRPr="00371F25">
              <w:rPr>
                <w:spacing w:val="0"/>
                <w:sz w:val="18"/>
                <w:szCs w:val="18"/>
                <w:lang w:eastAsia="en-US"/>
              </w:rPr>
              <w:t xml:space="preserve">. Minden használat előtt ellenőrizze, hogy a palackon nem találhatók-e éles peremek vagy a </w:t>
            </w:r>
            <w:proofErr w:type="spellStart"/>
            <w:r w:rsidRPr="00371F25">
              <w:rPr>
                <w:spacing w:val="0"/>
                <w:sz w:val="18"/>
                <w:szCs w:val="18"/>
                <w:lang w:eastAsia="en-US"/>
              </w:rPr>
              <w:t>belsejében</w:t>
            </w:r>
            <w:proofErr w:type="spellEnd"/>
            <w:r w:rsidRPr="00371F25">
              <w:rPr>
                <w:spacing w:val="0"/>
                <w:sz w:val="18"/>
                <w:szCs w:val="18"/>
                <w:lang w:eastAsia="en-US"/>
              </w:rPr>
              <w:t xml:space="preserve"> üvegdarabok. Ne használja a palackot, ha az üveg </w:t>
            </w:r>
            <w:proofErr w:type="spellStart"/>
            <w:r w:rsidRPr="00371F25">
              <w:rPr>
                <w:spacing w:val="0"/>
                <w:sz w:val="18"/>
                <w:szCs w:val="18"/>
                <w:lang w:eastAsia="en-US"/>
              </w:rPr>
              <w:t>belsejében</w:t>
            </w:r>
            <w:proofErr w:type="spellEnd"/>
            <w:r w:rsidRPr="00371F25">
              <w:rPr>
                <w:spacing w:val="0"/>
                <w:sz w:val="18"/>
                <w:szCs w:val="18"/>
                <w:lang w:eastAsia="en-US"/>
              </w:rPr>
              <w:t xml:space="preserve"> bármilyen repedés vagy üvegszilánk keletkezik.</w:t>
            </w:r>
            <w:r w:rsidRPr="00371F25">
              <w:rPr>
                <w:spacing w:val="0"/>
                <w:sz w:val="18"/>
                <w:szCs w:val="18"/>
              </w:rPr>
              <w:t xml:space="preserve"> </w:t>
            </w:r>
          </w:p>
        </w:tc>
      </w:tr>
      <w:tr w:rsidR="00371F25" w:rsidRPr="002572DE" w14:paraId="550FCD11" w14:textId="77777777" w:rsidTr="00371F25">
        <w:trPr>
          <w:trHeight w:val="5440"/>
        </w:trPr>
        <w:tc>
          <w:tcPr>
            <w:tcW w:w="4138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C17B88D" w14:textId="20ED324E" w:rsidR="00371F25" w:rsidRPr="00371F25" w:rsidRDefault="00371F25" w:rsidP="00371F25">
            <w:pPr>
              <w:jc w:val="both"/>
              <w:rPr>
                <w:spacing w:val="0"/>
                <w:sz w:val="18"/>
                <w:szCs w:val="18"/>
              </w:rPr>
            </w:pPr>
            <w:r w:rsidRPr="00371F25">
              <w:rPr>
                <w:rFonts w:eastAsia="HelveticaNeueLTCom-BdCn" w:cs="HelveticaNeueLTCom-BdCn"/>
                <w:b/>
                <w:noProof/>
                <w:spacing w:val="0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322CAE6D" wp14:editId="293C26A2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958215</wp:posOffset>
                  </wp:positionV>
                  <wp:extent cx="2248535" cy="1666875"/>
                  <wp:effectExtent l="0" t="0" r="0" b="9525"/>
                  <wp:wrapSquare wrapText="bothSides"/>
                  <wp:docPr id="2042060238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53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1F25">
              <w:rPr>
                <w:rFonts w:eastAsia="HelveticaNeueLTCom-BdCn" w:cs="HelveticaNeueLTCom-BdCn"/>
                <w:b/>
                <w:spacing w:val="0"/>
                <w:sz w:val="18"/>
                <w:szCs w:val="18"/>
              </w:rPr>
              <w:t>Cumisüveg összeállítás:</w:t>
            </w:r>
            <w:r w:rsidRPr="00371F25">
              <w:rPr>
                <w:rFonts w:eastAsia="HelveticaNeueLTCom-BdCn" w:cs="HelveticaNeueLTCom-BdCn"/>
                <w:spacing w:val="0"/>
                <w:sz w:val="18"/>
                <w:szCs w:val="18"/>
              </w:rPr>
              <w:t xml:space="preserve"> </w:t>
            </w:r>
            <w:r w:rsidRPr="00371F25">
              <w:rPr>
                <w:rFonts w:cs="HelveticaNeueLTCom-Cn"/>
                <w:spacing w:val="0"/>
                <w:sz w:val="18"/>
                <w:szCs w:val="18"/>
              </w:rPr>
              <w:t>miután alaposan megszárította, húzza át az etetőcumit a leszorító gyűrűn. Csavarja a leszorító gyűrűt szorosan a cumisüveg nyakára.</w:t>
            </w:r>
          </w:p>
        </w:tc>
      </w:tr>
    </w:tbl>
    <w:p w14:paraId="4A82A759" w14:textId="77777777" w:rsidR="006B0898" w:rsidRDefault="006B0898"/>
    <w:sectPr w:rsidR="006B0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Com-BdC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Com-C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25"/>
    <w:rsid w:val="00371F25"/>
    <w:rsid w:val="006B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A099"/>
  <w15:chartTrackingRefBased/>
  <w15:docId w15:val="{B704D2AB-52AD-4A4B-BADD-9BF6784D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1F25"/>
    <w:pPr>
      <w:spacing w:after="0" w:line="240" w:lineRule="auto"/>
    </w:pPr>
    <w:rPr>
      <w:rFonts w:ascii="Times New Roman" w:eastAsia="Times New Roman" w:hAnsi="Times New Roman" w:cs="Times New Roman"/>
      <w:spacing w:val="-4"/>
      <w:kern w:val="0"/>
      <w:sz w:val="10"/>
      <w:szCs w:val="1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71F2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460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Promama</dc:creator>
  <cp:keywords/>
  <dc:description/>
  <cp:lastModifiedBy>Promama</cp:lastModifiedBy>
  <cp:revision>1</cp:revision>
  <dcterms:created xsi:type="dcterms:W3CDTF">2023-10-31T07:33:00Z</dcterms:created>
  <dcterms:modified xsi:type="dcterms:W3CDTF">2023-10-31T07:35:00Z</dcterms:modified>
</cp:coreProperties>
</file>